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6BA5" w14:textId="77777777" w:rsidR="009D49DC" w:rsidRPr="00E312D6" w:rsidRDefault="009D49DC" w:rsidP="009D49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(н</w:t>
      </w:r>
      <w:r w:rsidRPr="00E312D6">
        <w:rPr>
          <w:rFonts w:ascii="Times New Roman" w:hAnsi="Times New Roman"/>
          <w:i/>
          <w:color w:val="auto"/>
          <w:sz w:val="24"/>
          <w:szCs w:val="24"/>
        </w:rPr>
        <w:t xml:space="preserve">а фирменном бланке </w:t>
      </w:r>
      <w:r>
        <w:rPr>
          <w:rFonts w:ascii="Times New Roman" w:hAnsi="Times New Roman"/>
          <w:i/>
          <w:color w:val="auto"/>
          <w:sz w:val="24"/>
          <w:szCs w:val="24"/>
        </w:rPr>
        <w:t>члена саморегулируемой организации)</w:t>
      </w:r>
    </w:p>
    <w:p w14:paraId="74808177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Исх. № _________</w:t>
      </w:r>
    </w:p>
    <w:p w14:paraId="00F39B0F" w14:textId="77777777" w:rsidR="009D49DC" w:rsidRPr="00E312D6" w:rsidRDefault="009D49DC" w:rsidP="009D49DC">
      <w:p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от «___» __________ 20___г.</w:t>
      </w:r>
    </w:p>
    <w:p w14:paraId="1C90466C" w14:textId="77777777" w:rsidR="009D49DC" w:rsidRPr="00E312D6" w:rsidRDefault="009D49DC" w:rsidP="009D49DC">
      <w:pPr>
        <w:widowControl w:val="0"/>
        <w:autoSpaceDE w:val="0"/>
        <w:autoSpaceDN w:val="0"/>
        <w:adjustRightInd w:val="0"/>
        <w:spacing w:line="240" w:lineRule="auto"/>
        <w:ind w:left="180" w:hanging="180"/>
        <w:jc w:val="right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65EA6B02" w14:textId="0CD1813E" w:rsidR="009D49DC" w:rsidRPr="00E312D6" w:rsidRDefault="00FA654B" w:rsidP="004476C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>Ассоциаци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9D49DC"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D1825E5" w14:textId="4B2A6A38" w:rsidR="009D49DC" w:rsidRPr="00E312D6" w:rsidRDefault="009D49DC" w:rsidP="004476C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саморегулируем</w:t>
      </w:r>
      <w:r w:rsidR="00FA654B">
        <w:rPr>
          <w:rFonts w:ascii="Times New Roman" w:hAnsi="Times New Roman"/>
          <w:color w:val="auto"/>
          <w:sz w:val="24"/>
          <w:szCs w:val="24"/>
        </w:rPr>
        <w:t>ую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организаци</w:t>
      </w:r>
      <w:r w:rsidR="00FA654B">
        <w:rPr>
          <w:rFonts w:ascii="Times New Roman" w:hAnsi="Times New Roman"/>
          <w:color w:val="auto"/>
          <w:sz w:val="24"/>
          <w:szCs w:val="24"/>
        </w:rPr>
        <w:t>ю</w:t>
      </w:r>
      <w:r w:rsidRPr="00E312D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272B595" w14:textId="77777777" w:rsidR="009D49DC" w:rsidRPr="00E312D6" w:rsidRDefault="009D49DC" w:rsidP="004476C0">
      <w:pPr>
        <w:spacing w:line="240" w:lineRule="auto"/>
        <w:ind w:firstLine="5954"/>
        <w:rPr>
          <w:rFonts w:ascii="Times New Roman" w:hAnsi="Times New Roman"/>
          <w:color w:val="auto"/>
          <w:sz w:val="24"/>
          <w:szCs w:val="24"/>
        </w:rPr>
      </w:pPr>
      <w:r w:rsidRPr="00E312D6">
        <w:rPr>
          <w:rFonts w:ascii="Times New Roman" w:hAnsi="Times New Roman"/>
          <w:color w:val="auto"/>
          <w:sz w:val="24"/>
          <w:szCs w:val="24"/>
        </w:rPr>
        <w:t>«Строитель»</w:t>
      </w:r>
    </w:p>
    <w:p w14:paraId="15ACE47B" w14:textId="77777777" w:rsidR="009D49DC" w:rsidRPr="00E312D6" w:rsidRDefault="009D49DC" w:rsidP="009D49DC">
      <w:pPr>
        <w:spacing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4C603E0" w14:textId="77777777" w:rsidR="009D49DC" w:rsidRPr="00E312D6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312D6">
        <w:rPr>
          <w:rFonts w:ascii="Times New Roman" w:hAnsi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E312D6">
        <w:rPr>
          <w:rFonts w:ascii="Times New Roman" w:hAnsi="Times New Roman"/>
          <w:b/>
          <w:bCs/>
          <w:color w:val="auto"/>
          <w:sz w:val="24"/>
          <w:szCs w:val="24"/>
        </w:rPr>
        <w:br/>
        <w:t>о внесении изменений в реестр членов АСРО «Строитель»</w:t>
      </w:r>
    </w:p>
    <w:p w14:paraId="5B8F5CE6" w14:textId="77777777" w:rsidR="009D49DC" w:rsidRPr="007B5D2A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color w:val="auto"/>
          <w:sz w:val="24"/>
          <w:szCs w:val="24"/>
        </w:rPr>
      </w:pPr>
      <w:r w:rsidRPr="007B5D2A">
        <w:rPr>
          <w:rFonts w:ascii="Times New Roman" w:hAnsi="Times New Roman"/>
          <w:sz w:val="24"/>
          <w:szCs w:val="24"/>
        </w:rPr>
        <w:t>(об увеличении уровня ответственности)</w:t>
      </w:r>
    </w:p>
    <w:p w14:paraId="25EBCA0F" w14:textId="77777777" w:rsidR="009D49DC" w:rsidRPr="00E312D6" w:rsidRDefault="009D49DC" w:rsidP="009D49DC">
      <w:pPr>
        <w:spacing w:line="240" w:lineRule="auto"/>
        <w:ind w:left="142" w:right="-426" w:firstLine="425"/>
        <w:jc w:val="both"/>
        <w:rPr>
          <w:rFonts w:ascii="Times New Roman" w:hAnsi="Times New Roman"/>
          <w:color w:val="auto"/>
          <w:sz w:val="8"/>
          <w:szCs w:val="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595"/>
        <w:gridCol w:w="7044"/>
      </w:tblGrid>
      <w:tr w:rsidR="009D49DC" w:rsidRPr="00884C89" w14:paraId="435EC8D7" w14:textId="77777777" w:rsidTr="00B50F3B">
        <w:trPr>
          <w:trHeight w:val="409"/>
        </w:trPr>
        <w:tc>
          <w:tcPr>
            <w:tcW w:w="2595" w:type="dxa"/>
          </w:tcPr>
          <w:p w14:paraId="61B36781" w14:textId="77777777" w:rsidR="009D49DC" w:rsidRPr="009C27E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Заявитель:</w:t>
            </w:r>
          </w:p>
        </w:tc>
        <w:tc>
          <w:tcPr>
            <w:tcW w:w="7044" w:type="dxa"/>
            <w:tcBorders>
              <w:bottom w:val="single" w:sz="4" w:space="0" w:color="000000"/>
            </w:tcBorders>
          </w:tcPr>
          <w:p w14:paraId="3A96B9B3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264BBE8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sz w:val="16"/>
          <w:szCs w:val="20"/>
        </w:rPr>
        <w:t xml:space="preserve">                                             </w:t>
      </w:r>
      <w:r w:rsidRPr="00884C89">
        <w:rPr>
          <w:rFonts w:ascii="Times New Roman" w:hAnsi="Times New Roman" w:cs="Times New Roman"/>
          <w:i/>
          <w:sz w:val="16"/>
          <w:szCs w:val="20"/>
        </w:rPr>
        <w:t xml:space="preserve"> (указывается полное и сокращенное наименование (в случае, если имеется), в том числе фирменное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0BE67137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42D8A2B2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D49DC" w:rsidRPr="00884C89" w14:paraId="36F89A4D" w14:textId="77777777" w:rsidTr="00B50F3B">
        <w:tc>
          <w:tcPr>
            <w:tcW w:w="9639" w:type="dxa"/>
            <w:shd w:val="clear" w:color="auto" w:fill="FFFFFF"/>
          </w:tcPr>
          <w:p w14:paraId="229209B3" w14:textId="77777777" w:rsidR="009D49DC" w:rsidRPr="00884C89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14:paraId="578ACCC7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наименование и организационно-правовая форма юр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.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лица в соответствии с учредительными документами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/ </w:t>
            </w:r>
            <w:r w:rsidRPr="006B7E4D">
              <w:rPr>
                <w:rFonts w:ascii="Times New Roman" w:hAnsi="Times New Roman" w:cs="Times New Roman"/>
                <w:i/>
                <w:sz w:val="16"/>
                <w:szCs w:val="20"/>
              </w:rPr>
              <w:t>(фамилия, имя и (в случае, если имеется) отчество</w:t>
            </w: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индивидуального предпринимателя</w:t>
            </w:r>
            <w:r w:rsidRPr="00884C89">
              <w:rPr>
                <w:rFonts w:ascii="Times New Roman" w:hAnsi="Times New Roman" w:cs="Times New Roman"/>
                <w:i/>
                <w:sz w:val="16"/>
                <w:szCs w:val="20"/>
              </w:rPr>
              <w:t>)</w:t>
            </w:r>
          </w:p>
          <w:p w14:paraId="02DEC357" w14:textId="77777777" w:rsidR="009D49DC" w:rsidRPr="00884C89" w:rsidRDefault="009D49DC" w:rsidP="00215634">
            <w:pPr>
              <w:widowControl w:val="0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</w:tbl>
    <w:p w14:paraId="7A445091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29D3BE4B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p w14:paraId="3B380136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sz w:val="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0B3C71AE" w14:textId="77777777" w:rsidTr="00B50F3B">
        <w:tc>
          <w:tcPr>
            <w:tcW w:w="2448" w:type="dxa"/>
          </w:tcPr>
          <w:p w14:paraId="6E9356C5" w14:textId="77777777" w:rsidR="009D49DC" w:rsidRPr="00884C89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адрес/Место жительства (для ИП)</w:t>
            </w: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2574C1D3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8E1D244" w14:textId="77777777" w:rsidR="009D49DC" w:rsidRPr="00884C89" w:rsidRDefault="009D49DC" w:rsidP="009D49DC">
      <w:pPr>
        <w:widowControl w:val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(адрес места регистрации в соответствии с документами о государственной регистрации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884C89" w14:paraId="5982D623" w14:textId="77777777" w:rsidTr="00B50F3B">
        <w:tc>
          <w:tcPr>
            <w:tcW w:w="9639" w:type="dxa"/>
            <w:tcBorders>
              <w:bottom w:val="single" w:sz="4" w:space="0" w:color="000000"/>
            </w:tcBorders>
          </w:tcPr>
          <w:p w14:paraId="7A4C3B10" w14:textId="77777777" w:rsidR="009D49DC" w:rsidRPr="003B3571" w:rsidRDefault="009D49DC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0B5DEA57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>/учредительными документами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EC28FC"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</w:t>
      </w:r>
      <w:r w:rsidR="00EC28FC">
        <w:rPr>
          <w:rFonts w:ascii="Times New Roman" w:hAnsi="Times New Roman" w:cs="Times New Roman"/>
          <w:i/>
          <w:sz w:val="16"/>
          <w:szCs w:val="20"/>
        </w:rPr>
        <w:t xml:space="preserve">/ </w:t>
      </w:r>
      <w:r w:rsidR="00EC28FC" w:rsidRPr="00A43387">
        <w:rPr>
          <w:rFonts w:ascii="Times New Roman" w:hAnsi="Times New Roman" w:cs="Times New Roman"/>
          <w:i/>
          <w:color w:val="auto"/>
          <w:sz w:val="16"/>
          <w:szCs w:val="20"/>
        </w:rPr>
        <w:t>адрес места жительства</w:t>
      </w:r>
      <w:r w:rsidR="00EC28FC">
        <w:rPr>
          <w:rFonts w:ascii="Times New Roman" w:hAnsi="Times New Roman" w:cs="Times New Roman"/>
          <w:i/>
          <w:color w:val="auto"/>
          <w:sz w:val="16"/>
          <w:szCs w:val="20"/>
        </w:rPr>
        <w:t xml:space="preserve"> </w:t>
      </w:r>
      <w:r w:rsidRPr="00884C89">
        <w:rPr>
          <w:rFonts w:ascii="Times New Roman" w:hAnsi="Times New Roman" w:cs="Times New Roman"/>
          <w:i/>
          <w:sz w:val="16"/>
          <w:szCs w:val="20"/>
        </w:rPr>
        <w:t>с указанием почтового индекса)</w:t>
      </w:r>
    </w:p>
    <w:p w14:paraId="2CF3B51E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448"/>
        <w:gridCol w:w="7191"/>
      </w:tblGrid>
      <w:tr w:rsidR="009D49DC" w:rsidRPr="00884C89" w14:paraId="67E1B40A" w14:textId="77777777" w:rsidTr="00B50F3B">
        <w:trPr>
          <w:trHeight w:val="431"/>
        </w:trPr>
        <w:tc>
          <w:tcPr>
            <w:tcW w:w="2448" w:type="dxa"/>
          </w:tcPr>
          <w:p w14:paraId="1C780B81" w14:textId="04DC0DC0" w:rsidR="009D49DC" w:rsidRPr="00884C89" w:rsidRDefault="00FA654B" w:rsidP="00215634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C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49DC" w:rsidRPr="00884C89">
              <w:rPr>
                <w:rFonts w:ascii="Times New Roman" w:hAnsi="Times New Roman" w:cs="Times New Roman"/>
                <w:sz w:val="20"/>
                <w:szCs w:val="20"/>
              </w:rPr>
              <w:t>есто осуществления деятельности (фактический адрес):</w:t>
            </w:r>
          </w:p>
        </w:tc>
        <w:tc>
          <w:tcPr>
            <w:tcW w:w="7191" w:type="dxa"/>
            <w:tcBorders>
              <w:bottom w:val="single" w:sz="4" w:space="0" w:color="000000"/>
            </w:tcBorders>
            <w:vAlign w:val="bottom"/>
          </w:tcPr>
          <w:p w14:paraId="445E11E7" w14:textId="77777777" w:rsidR="009D49DC" w:rsidRPr="003B3571" w:rsidRDefault="009D49DC" w:rsidP="00215634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8C4DDC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884C89"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(адрес места осуществления деятельности с указанием почтового индекса)</w:t>
      </w:r>
    </w:p>
    <w:p w14:paraId="137C84E4" w14:textId="77777777" w:rsidR="009D49DC" w:rsidRPr="00884C89" w:rsidRDefault="009D49DC" w:rsidP="009D49DC">
      <w:pPr>
        <w:widowControl w:val="0"/>
        <w:jc w:val="center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D49DC" w:rsidRPr="001B02DB" w14:paraId="2A417E5B" w14:textId="77777777" w:rsidTr="00B50F3B">
        <w:tc>
          <w:tcPr>
            <w:tcW w:w="9639" w:type="dxa"/>
          </w:tcPr>
          <w:p w14:paraId="2B02ECC1" w14:textId="77777777" w:rsidR="009D49DC" w:rsidRPr="00544115" w:rsidRDefault="00B07C2B" w:rsidP="0021563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F940E" wp14:editId="506FCF8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161290</wp:posOffset>
                      </wp:positionV>
                      <wp:extent cx="6096000" cy="0"/>
                      <wp:effectExtent l="0" t="0" r="0" b="0"/>
                      <wp:wrapNone/>
                      <wp:docPr id="64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4212B" id="Прямая соединительная линия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2.7pt" to="47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" strokeweight=".26mm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994586" w14:textId="77777777" w:rsidR="009D49DC" w:rsidRPr="001B02DB" w:rsidRDefault="009D49DC" w:rsidP="009D49DC">
      <w:pPr>
        <w:widowControl w:val="0"/>
        <w:jc w:val="center"/>
        <w:rPr>
          <w:rFonts w:ascii="Times New Roman" w:hAnsi="Times New Roman" w:cs="Times New Roman"/>
          <w:color w:val="FF0000"/>
          <w:sz w:val="4"/>
          <w:szCs w:val="4"/>
        </w:rPr>
      </w:pPr>
    </w:p>
    <w:tbl>
      <w:tblPr>
        <w:tblW w:w="104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619"/>
      </w:tblGrid>
      <w:tr w:rsidR="009D49DC" w:rsidRPr="001B02DB" w14:paraId="44C85BA2" w14:textId="77777777" w:rsidTr="00F17AA2">
        <w:trPr>
          <w:gridBefore w:val="1"/>
          <w:wBefore w:w="34" w:type="dxa"/>
          <w:cantSplit/>
          <w:trHeight w:val="218"/>
        </w:trPr>
        <w:tc>
          <w:tcPr>
            <w:tcW w:w="10390" w:type="dxa"/>
            <w:gridSpan w:val="12"/>
          </w:tcPr>
          <w:p w14:paraId="6C0CDEB3" w14:textId="77777777" w:rsidR="009D49DC" w:rsidRPr="001B02DB" w:rsidRDefault="009D49DC" w:rsidP="00215634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17AA2" w:rsidRPr="00A43387" w14:paraId="2A6EAB18" w14:textId="77777777" w:rsidTr="00F1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19" w:type="dxa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14:paraId="55703130" w14:textId="77777777" w:rsidR="00F17AA2" w:rsidRPr="00A43387" w:rsidRDefault="00F17AA2" w:rsidP="008C13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4502750"/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14:paraId="4C1BE863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EF1A8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379B61E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C4894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951FF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B1B83C6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9AF822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DE27B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65005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48804B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2A67622" w14:textId="77777777" w:rsidR="00F17AA2" w:rsidRPr="00A43387" w:rsidRDefault="00F17AA2" w:rsidP="00F17AA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7AA2" w:rsidRPr="00A43387" w14:paraId="3E8AACF7" w14:textId="77777777" w:rsidTr="008C130A">
        <w:trPr>
          <w:trHeight w:val="308"/>
        </w:trPr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770EDBF4" w14:textId="77777777" w:rsidR="00F17AA2" w:rsidRPr="00A43387" w:rsidRDefault="00F17AA2" w:rsidP="008C13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1" w:type="dxa"/>
          </w:tcPr>
          <w:p w14:paraId="1019052C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2AE82142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50A444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EBA7C85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806E2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D3CDCA7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9B042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BB9A8" w14:textId="77777777" w:rsidR="00F17AA2" w:rsidRPr="00A43387" w:rsidRDefault="00F17AA2" w:rsidP="008C130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4AE283D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84A8D92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F25D29C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90D89D4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6D7E14" w14:textId="77777777" w:rsidR="00F17AA2" w:rsidRPr="00A43387" w:rsidRDefault="00F17AA2" w:rsidP="008C130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91A688E" w14:textId="77777777" w:rsidR="009D49DC" w:rsidRDefault="009D49DC" w:rsidP="009D49DC">
      <w:pPr>
        <w:spacing w:line="240" w:lineRule="auto"/>
        <w:ind w:right="-426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1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76C0" w:rsidRPr="00A43387" w14:paraId="56CBB87B" w14:textId="7DB1AB05" w:rsidTr="004476C0">
        <w:trPr>
          <w:trHeight w:val="308"/>
        </w:trPr>
        <w:tc>
          <w:tcPr>
            <w:tcW w:w="1182" w:type="dxa"/>
            <w:tcBorders>
              <w:top w:val="nil"/>
              <w:left w:val="nil"/>
              <w:bottom w:val="nil"/>
            </w:tcBorders>
          </w:tcPr>
          <w:p w14:paraId="4DABB38D" w14:textId="72943CD6" w:rsidR="004476C0" w:rsidRPr="00A43387" w:rsidRDefault="004476C0" w:rsidP="004476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A43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</w:tcPr>
          <w:p w14:paraId="4F13F639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14:paraId="4BD9C5EB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AA0B5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445E0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9819B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E126B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E855721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C7909" w14:textId="77777777" w:rsidR="004476C0" w:rsidRPr="00A43387" w:rsidRDefault="004476C0" w:rsidP="004476C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86C2543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E50C2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6CCFF04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15FFC72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45989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4E4E34" w14:textId="77777777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3FAC89E" w14:textId="10ADA2E1" w:rsidR="004476C0" w:rsidRPr="00A43387" w:rsidRDefault="004476C0" w:rsidP="004476C0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3E75B70" w14:textId="77777777" w:rsidR="004476C0" w:rsidRDefault="004476C0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29EDD9" w14:textId="1BC01B63" w:rsidR="009D49DC" w:rsidRPr="00D077BA" w:rsidRDefault="009D49DC" w:rsidP="009D49D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4959" wp14:editId="5DA2D218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AC0DE" id="Прямая соединительная линия 6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2B8D0" wp14:editId="4858D21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2065" t="7620" r="5080" b="1143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A282A" id="Прямая соединительная линия 6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B50F3B">
        <w:rPr>
          <w:rFonts w:ascii="Times New Roman" w:hAnsi="Times New Roman"/>
          <w:sz w:val="24"/>
          <w:szCs w:val="24"/>
        </w:rPr>
        <w:t xml:space="preserve"> 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249664A4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07D9F" wp14:editId="665FF841">
                <wp:simplePos x="0" y="0"/>
                <wp:positionH relativeFrom="column">
                  <wp:posOffset>2362835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601F5" id="Прямая соединительная линия 6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5.55pt" to="34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PfQT4bdAAAACQEAAA8AAABkcnMvZG93bnJldi54&#10;bWxMj81OwzAQhO9IvIO1SNyok7QqbRqnqhBwQUKiBM5OvCQR9jqK3TS8PYs4wGn/RjPfFvvZWTHh&#10;GHpPCtJFAgKp8aanVkH1+nCzARGiJqOtJ1TwhQH25eVFoXPjz/SC0zG2gk0o5FpBF+OQSxmaDp0O&#10;Cz8g8e3Dj05HHsdWmlGf2dxZmSXJWjrdEyd0esC7DpvP48kpOLw/3S+fp9p5a7Zt9WZclTxmSl1f&#10;zYcdiIhz/BPDDz6jQ8lMtT+RCcIqWN5mKUu5SbmyYL1ZrUDUvwtZFvL/B+U3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PfQT4b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  <w:r w:rsidR="00B50F3B">
        <w:rPr>
          <w:rFonts w:ascii="Times New Roman" w:hAnsi="Times New Roman"/>
          <w:sz w:val="24"/>
          <w:szCs w:val="24"/>
        </w:rPr>
        <w:t xml:space="preserve">   </w:t>
      </w:r>
    </w:p>
    <w:p w14:paraId="389FB401" w14:textId="77777777" w:rsidR="009D49DC" w:rsidRPr="00D077BA" w:rsidRDefault="009D49DC" w:rsidP="009D49D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B7FF" wp14:editId="11767813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2065" t="6350" r="5080" b="127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C6B23" id="Прямая соединительная линия 6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  <w:r w:rsidR="00B50F3B">
        <w:rPr>
          <w:rFonts w:ascii="Times New Roman" w:hAnsi="Times New Roman"/>
          <w:sz w:val="24"/>
          <w:szCs w:val="24"/>
        </w:rPr>
        <w:t xml:space="preserve">    </w:t>
      </w:r>
    </w:p>
    <w:p w14:paraId="51DE718D" w14:textId="77777777" w:rsidR="000833F1" w:rsidRPr="000833F1" w:rsidRDefault="000833F1" w:rsidP="000833F1">
      <w:pPr>
        <w:ind w:right="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3F1">
        <w:rPr>
          <w:rFonts w:ascii="Times New Roman" w:hAnsi="Times New Roman" w:cs="Times New Roman"/>
          <w:b/>
          <w:bCs/>
          <w:sz w:val="24"/>
          <w:szCs w:val="24"/>
        </w:rPr>
        <w:t>Просит внести изменения в реестр членов АСРО «Строитель»:</w:t>
      </w:r>
    </w:p>
    <w:p w14:paraId="5DB714A6" w14:textId="77777777" w:rsidR="000833F1" w:rsidRPr="000833F1" w:rsidRDefault="000833F1" w:rsidP="000833F1">
      <w:pPr>
        <w:ind w:right="-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33F1">
        <w:rPr>
          <w:rFonts w:ascii="Times New Roman" w:hAnsi="Times New Roman" w:cs="Times New Roman"/>
          <w:sz w:val="24"/>
          <w:szCs w:val="24"/>
        </w:rPr>
        <w:t>1) в сведения об уровне ответственности члена АСРО «Строитель» по обязательствам, стоимость которого по одному договору составляет:</w:t>
      </w:r>
    </w:p>
    <w:p w14:paraId="53A009C2" w14:textId="77777777" w:rsidR="000833F1" w:rsidRPr="000833F1" w:rsidRDefault="000833F1" w:rsidP="00083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614"/>
        <w:gridCol w:w="2701"/>
        <w:gridCol w:w="2155"/>
      </w:tblGrid>
      <w:tr w:rsidR="000833F1" w:rsidRPr="000833F1" w14:paraId="3F2DEBC2" w14:textId="77777777" w:rsidTr="000833F1">
        <w:trPr>
          <w:trHeight w:val="1151"/>
        </w:trPr>
        <w:tc>
          <w:tcPr>
            <w:tcW w:w="2028" w:type="dxa"/>
            <w:vAlign w:val="center"/>
          </w:tcPr>
          <w:p w14:paraId="3DA32F11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Уровни ответственности</w:t>
            </w:r>
          </w:p>
        </w:tc>
        <w:tc>
          <w:tcPr>
            <w:tcW w:w="2614" w:type="dxa"/>
            <w:vAlign w:val="center"/>
          </w:tcPr>
          <w:p w14:paraId="385185FA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Стоимость работ по одному договору, в рублях</w:t>
            </w:r>
          </w:p>
        </w:tc>
        <w:tc>
          <w:tcPr>
            <w:tcW w:w="2701" w:type="dxa"/>
            <w:vAlign w:val="center"/>
          </w:tcPr>
          <w:p w14:paraId="2A8DA9C1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55" w:type="dxa"/>
            <w:vAlign w:val="center"/>
          </w:tcPr>
          <w:p w14:paraId="17B6141A" w14:textId="77777777" w:rsidR="000833F1" w:rsidRPr="000833F1" w:rsidRDefault="000833F1" w:rsidP="007922BE">
            <w:pPr>
              <w:pStyle w:val="a3"/>
              <w:ind w:right="3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Необходимый уровень (отметить знаком «</w:t>
            </w:r>
            <w:r w:rsidRPr="000833F1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833F1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</w:tr>
      <w:tr w:rsidR="000833F1" w:rsidRPr="000833F1" w14:paraId="2375F9E1" w14:textId="77777777" w:rsidTr="000833F1">
        <w:tc>
          <w:tcPr>
            <w:tcW w:w="2028" w:type="dxa"/>
            <w:vAlign w:val="center"/>
          </w:tcPr>
          <w:p w14:paraId="5FBA41CC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Первый</w:t>
            </w:r>
          </w:p>
        </w:tc>
        <w:tc>
          <w:tcPr>
            <w:tcW w:w="2614" w:type="dxa"/>
            <w:vAlign w:val="center"/>
          </w:tcPr>
          <w:p w14:paraId="077B2487" w14:textId="67C28B5E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 xml:space="preserve">не превышает </w:t>
            </w:r>
            <w:r w:rsidR="008B08F3">
              <w:rPr>
                <w:rFonts w:ascii="Times New Roman" w:hAnsi="Times New Roman"/>
                <w:sz w:val="22"/>
                <w:szCs w:val="22"/>
              </w:rPr>
              <w:t>9</w:t>
            </w:r>
            <w:r w:rsidRPr="000833F1">
              <w:rPr>
                <w:rFonts w:ascii="Times New Roman" w:hAnsi="Times New Roman"/>
                <w:sz w:val="22"/>
                <w:szCs w:val="22"/>
              </w:rPr>
              <w:t>0 миллионов</w:t>
            </w:r>
          </w:p>
        </w:tc>
        <w:tc>
          <w:tcPr>
            <w:tcW w:w="2701" w:type="dxa"/>
            <w:vAlign w:val="center"/>
          </w:tcPr>
          <w:p w14:paraId="1A34F45C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8F326D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155" w:type="dxa"/>
            <w:vAlign w:val="center"/>
          </w:tcPr>
          <w:p w14:paraId="1C8E8AF7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106F542C" w14:textId="77777777" w:rsidTr="000833F1">
        <w:tc>
          <w:tcPr>
            <w:tcW w:w="2028" w:type="dxa"/>
            <w:vAlign w:val="center"/>
          </w:tcPr>
          <w:p w14:paraId="7FFFDF89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lastRenderedPageBreak/>
              <w:t>Второй</w:t>
            </w:r>
          </w:p>
        </w:tc>
        <w:tc>
          <w:tcPr>
            <w:tcW w:w="2614" w:type="dxa"/>
            <w:vAlign w:val="center"/>
          </w:tcPr>
          <w:p w14:paraId="162F90D2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 xml:space="preserve">не превышает  </w:t>
            </w:r>
            <w:r w:rsidRPr="000833F1">
              <w:rPr>
                <w:rFonts w:ascii="Times New Roman" w:hAnsi="Times New Roman"/>
                <w:sz w:val="22"/>
                <w:szCs w:val="22"/>
              </w:rPr>
              <w:br/>
              <w:t>500 миллионов</w:t>
            </w:r>
          </w:p>
        </w:tc>
        <w:tc>
          <w:tcPr>
            <w:tcW w:w="2701" w:type="dxa"/>
            <w:vAlign w:val="center"/>
          </w:tcPr>
          <w:p w14:paraId="39D37A1E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500 000</w:t>
            </w:r>
          </w:p>
        </w:tc>
        <w:tc>
          <w:tcPr>
            <w:tcW w:w="2155" w:type="dxa"/>
            <w:vAlign w:val="center"/>
          </w:tcPr>
          <w:p w14:paraId="0100A2B9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68640B56" w14:textId="77777777" w:rsidTr="000833F1">
        <w:tc>
          <w:tcPr>
            <w:tcW w:w="2028" w:type="dxa"/>
            <w:vAlign w:val="center"/>
          </w:tcPr>
          <w:p w14:paraId="19FCE1F9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Третий</w:t>
            </w:r>
          </w:p>
        </w:tc>
        <w:tc>
          <w:tcPr>
            <w:tcW w:w="2614" w:type="dxa"/>
            <w:vAlign w:val="center"/>
          </w:tcPr>
          <w:p w14:paraId="1575BF1A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 xml:space="preserve">не превышает        </w:t>
            </w:r>
            <w:r w:rsidRPr="000833F1">
              <w:rPr>
                <w:rFonts w:ascii="Times New Roman" w:hAnsi="Times New Roman"/>
                <w:sz w:val="22"/>
                <w:szCs w:val="22"/>
              </w:rPr>
              <w:br/>
              <w:t>3 миллиарда</w:t>
            </w:r>
          </w:p>
        </w:tc>
        <w:tc>
          <w:tcPr>
            <w:tcW w:w="2701" w:type="dxa"/>
            <w:vAlign w:val="center"/>
          </w:tcPr>
          <w:p w14:paraId="6130F5AA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1 500 000</w:t>
            </w:r>
          </w:p>
        </w:tc>
        <w:tc>
          <w:tcPr>
            <w:tcW w:w="2155" w:type="dxa"/>
            <w:vAlign w:val="center"/>
          </w:tcPr>
          <w:p w14:paraId="2E4D5935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1B48E624" w14:textId="77777777" w:rsidTr="000833F1">
        <w:tc>
          <w:tcPr>
            <w:tcW w:w="2028" w:type="dxa"/>
            <w:vAlign w:val="center"/>
          </w:tcPr>
          <w:p w14:paraId="6113CE36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Четвертый</w:t>
            </w:r>
          </w:p>
        </w:tc>
        <w:tc>
          <w:tcPr>
            <w:tcW w:w="2614" w:type="dxa"/>
            <w:vAlign w:val="center"/>
          </w:tcPr>
          <w:p w14:paraId="4FDAE401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 xml:space="preserve">не превышает     </w:t>
            </w:r>
            <w:r w:rsidRPr="000833F1">
              <w:rPr>
                <w:rFonts w:ascii="Times New Roman" w:hAnsi="Times New Roman"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701" w:type="dxa"/>
            <w:vAlign w:val="center"/>
          </w:tcPr>
          <w:p w14:paraId="1B69D3E8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2 000 000</w:t>
            </w:r>
          </w:p>
        </w:tc>
        <w:tc>
          <w:tcPr>
            <w:tcW w:w="2155" w:type="dxa"/>
            <w:vAlign w:val="center"/>
          </w:tcPr>
          <w:p w14:paraId="45F32114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03E1ADB9" w14:textId="77777777" w:rsidTr="000833F1">
        <w:trPr>
          <w:trHeight w:val="437"/>
        </w:trPr>
        <w:tc>
          <w:tcPr>
            <w:tcW w:w="2028" w:type="dxa"/>
            <w:vAlign w:val="center"/>
          </w:tcPr>
          <w:p w14:paraId="56B1BFCE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Пятый</w:t>
            </w:r>
          </w:p>
        </w:tc>
        <w:tc>
          <w:tcPr>
            <w:tcW w:w="2614" w:type="dxa"/>
            <w:vAlign w:val="center"/>
          </w:tcPr>
          <w:p w14:paraId="7C181BAC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10 миллиардов и более</w:t>
            </w:r>
          </w:p>
        </w:tc>
        <w:tc>
          <w:tcPr>
            <w:tcW w:w="2701" w:type="dxa"/>
            <w:vAlign w:val="center"/>
          </w:tcPr>
          <w:p w14:paraId="43EA8D85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5 000 000</w:t>
            </w:r>
          </w:p>
        </w:tc>
        <w:tc>
          <w:tcPr>
            <w:tcW w:w="2155" w:type="dxa"/>
            <w:vAlign w:val="center"/>
          </w:tcPr>
          <w:p w14:paraId="184400DC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58DCA488" w14:textId="77777777" w:rsidTr="000833F1">
        <w:trPr>
          <w:trHeight w:val="2302"/>
        </w:trPr>
        <w:tc>
          <w:tcPr>
            <w:tcW w:w="2028" w:type="dxa"/>
            <w:vAlign w:val="center"/>
          </w:tcPr>
          <w:p w14:paraId="03D255B9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 xml:space="preserve">Простой </w:t>
            </w:r>
          </w:p>
        </w:tc>
        <w:tc>
          <w:tcPr>
            <w:tcW w:w="2614" w:type="dxa"/>
            <w:vAlign w:val="center"/>
          </w:tcPr>
          <w:p w14:paraId="372F4092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1" w:type="dxa"/>
            <w:vAlign w:val="center"/>
          </w:tcPr>
          <w:p w14:paraId="2ACCFAE1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100 000</w:t>
            </w:r>
          </w:p>
        </w:tc>
        <w:tc>
          <w:tcPr>
            <w:tcW w:w="2155" w:type="dxa"/>
            <w:vAlign w:val="center"/>
          </w:tcPr>
          <w:p w14:paraId="14C15B6A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3A0E9FF" w14:textId="77777777" w:rsidR="000833F1" w:rsidRPr="000833F1" w:rsidRDefault="000833F1" w:rsidP="000833F1">
      <w:pPr>
        <w:rPr>
          <w:rFonts w:ascii="Times New Roman" w:hAnsi="Times New Roman" w:cs="Times New Roman"/>
          <w:sz w:val="20"/>
          <w:szCs w:val="20"/>
        </w:rPr>
      </w:pPr>
    </w:p>
    <w:p w14:paraId="6F3DA763" w14:textId="77777777" w:rsidR="000833F1" w:rsidRPr="000833F1" w:rsidRDefault="000833F1" w:rsidP="000833F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B4B734F" w14:textId="77777777" w:rsidR="000833F1" w:rsidRPr="000833F1" w:rsidRDefault="000833F1" w:rsidP="009F0039">
      <w:pPr>
        <w:ind w:left="142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3F1">
        <w:rPr>
          <w:rFonts w:ascii="Times New Roman" w:hAnsi="Times New Roman" w:cs="Times New Roman"/>
          <w:sz w:val="24"/>
          <w:szCs w:val="24"/>
        </w:rPr>
        <w:t xml:space="preserve">2) в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ответственности: </w:t>
      </w:r>
    </w:p>
    <w:p w14:paraId="0893585F" w14:textId="77777777" w:rsidR="000833F1" w:rsidRPr="000833F1" w:rsidRDefault="000833F1" w:rsidP="000833F1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3049"/>
        <w:gridCol w:w="2352"/>
        <w:gridCol w:w="1921"/>
      </w:tblGrid>
      <w:tr w:rsidR="000833F1" w:rsidRPr="000833F1" w14:paraId="3D4A3EAF" w14:textId="77777777" w:rsidTr="007922BE">
        <w:trPr>
          <w:trHeight w:val="1061"/>
        </w:trPr>
        <w:tc>
          <w:tcPr>
            <w:tcW w:w="1773" w:type="dxa"/>
            <w:vAlign w:val="center"/>
          </w:tcPr>
          <w:p w14:paraId="17B1F09B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Уровни ответственности</w:t>
            </w:r>
          </w:p>
        </w:tc>
        <w:tc>
          <w:tcPr>
            <w:tcW w:w="3326" w:type="dxa"/>
            <w:vAlign w:val="center"/>
          </w:tcPr>
          <w:p w14:paraId="206837B6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Предельный размер обязательств всем по договорам, в рублях</w:t>
            </w:r>
          </w:p>
        </w:tc>
        <w:tc>
          <w:tcPr>
            <w:tcW w:w="2414" w:type="dxa"/>
            <w:vAlign w:val="center"/>
          </w:tcPr>
          <w:p w14:paraId="592E0CF2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984" w:type="dxa"/>
            <w:vAlign w:val="center"/>
          </w:tcPr>
          <w:p w14:paraId="56B372DC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Необходимый уровень (отметить знаком «</w:t>
            </w:r>
            <w:r w:rsidRPr="000833F1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0833F1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</w:tr>
      <w:tr w:rsidR="000833F1" w:rsidRPr="000833F1" w14:paraId="48198DD4" w14:textId="77777777" w:rsidTr="007922BE">
        <w:trPr>
          <w:trHeight w:val="524"/>
        </w:trPr>
        <w:tc>
          <w:tcPr>
            <w:tcW w:w="1773" w:type="dxa"/>
            <w:vAlign w:val="center"/>
          </w:tcPr>
          <w:p w14:paraId="64539477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Первый</w:t>
            </w:r>
          </w:p>
        </w:tc>
        <w:tc>
          <w:tcPr>
            <w:tcW w:w="3326" w:type="dxa"/>
            <w:vAlign w:val="center"/>
          </w:tcPr>
          <w:p w14:paraId="757391B6" w14:textId="2093E8B2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 xml:space="preserve">не превышает </w:t>
            </w:r>
            <w:r w:rsidR="003D105E">
              <w:rPr>
                <w:rFonts w:ascii="Times New Roman" w:hAnsi="Times New Roman"/>
                <w:sz w:val="22"/>
                <w:szCs w:val="22"/>
              </w:rPr>
              <w:t>9</w:t>
            </w:r>
            <w:r w:rsidRPr="000833F1">
              <w:rPr>
                <w:rFonts w:ascii="Times New Roman" w:hAnsi="Times New Roman"/>
                <w:sz w:val="22"/>
                <w:szCs w:val="22"/>
              </w:rPr>
              <w:t>0 миллионов</w:t>
            </w:r>
          </w:p>
        </w:tc>
        <w:tc>
          <w:tcPr>
            <w:tcW w:w="2414" w:type="dxa"/>
            <w:vAlign w:val="center"/>
          </w:tcPr>
          <w:p w14:paraId="6DA9F650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  <w:tc>
          <w:tcPr>
            <w:tcW w:w="1984" w:type="dxa"/>
          </w:tcPr>
          <w:p w14:paraId="2C5B5D5D" w14:textId="77777777" w:rsidR="000833F1" w:rsidRPr="000833F1" w:rsidRDefault="000833F1" w:rsidP="007922B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13E5791F" w14:textId="77777777" w:rsidTr="007922BE">
        <w:trPr>
          <w:trHeight w:val="537"/>
        </w:trPr>
        <w:tc>
          <w:tcPr>
            <w:tcW w:w="1773" w:type="dxa"/>
            <w:vAlign w:val="center"/>
          </w:tcPr>
          <w:p w14:paraId="1762DE14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Второй</w:t>
            </w:r>
          </w:p>
        </w:tc>
        <w:tc>
          <w:tcPr>
            <w:tcW w:w="3326" w:type="dxa"/>
            <w:vAlign w:val="center"/>
          </w:tcPr>
          <w:p w14:paraId="46EE537F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не превышает 500 миллионов</w:t>
            </w:r>
          </w:p>
        </w:tc>
        <w:tc>
          <w:tcPr>
            <w:tcW w:w="2414" w:type="dxa"/>
            <w:vAlign w:val="center"/>
          </w:tcPr>
          <w:p w14:paraId="40060BC0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2 500 000</w:t>
            </w:r>
          </w:p>
        </w:tc>
        <w:tc>
          <w:tcPr>
            <w:tcW w:w="1984" w:type="dxa"/>
          </w:tcPr>
          <w:p w14:paraId="42FD8BB5" w14:textId="77777777" w:rsidR="000833F1" w:rsidRPr="000833F1" w:rsidRDefault="000833F1" w:rsidP="007922B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57780E11" w14:textId="77777777" w:rsidTr="007922BE">
        <w:trPr>
          <w:trHeight w:val="524"/>
        </w:trPr>
        <w:tc>
          <w:tcPr>
            <w:tcW w:w="1773" w:type="dxa"/>
            <w:vAlign w:val="center"/>
          </w:tcPr>
          <w:p w14:paraId="65644FFC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Третий</w:t>
            </w:r>
          </w:p>
        </w:tc>
        <w:tc>
          <w:tcPr>
            <w:tcW w:w="3326" w:type="dxa"/>
            <w:vAlign w:val="center"/>
          </w:tcPr>
          <w:p w14:paraId="545D5974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не превышает 3 миллиарда</w:t>
            </w:r>
          </w:p>
        </w:tc>
        <w:tc>
          <w:tcPr>
            <w:tcW w:w="2414" w:type="dxa"/>
            <w:vAlign w:val="center"/>
          </w:tcPr>
          <w:p w14:paraId="1C3D87FE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4 500 000</w:t>
            </w:r>
          </w:p>
        </w:tc>
        <w:tc>
          <w:tcPr>
            <w:tcW w:w="1984" w:type="dxa"/>
          </w:tcPr>
          <w:p w14:paraId="7F96CE5F" w14:textId="77777777" w:rsidR="000833F1" w:rsidRPr="000833F1" w:rsidRDefault="000833F1" w:rsidP="007922B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32852F8A" w14:textId="77777777" w:rsidTr="007922BE">
        <w:trPr>
          <w:trHeight w:val="524"/>
        </w:trPr>
        <w:tc>
          <w:tcPr>
            <w:tcW w:w="1773" w:type="dxa"/>
            <w:vAlign w:val="center"/>
          </w:tcPr>
          <w:p w14:paraId="33C0903F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Четвертый</w:t>
            </w:r>
          </w:p>
        </w:tc>
        <w:tc>
          <w:tcPr>
            <w:tcW w:w="3326" w:type="dxa"/>
            <w:vAlign w:val="center"/>
          </w:tcPr>
          <w:p w14:paraId="7D6A9434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не превышает 10 миллиардов</w:t>
            </w:r>
          </w:p>
        </w:tc>
        <w:tc>
          <w:tcPr>
            <w:tcW w:w="2414" w:type="dxa"/>
            <w:vAlign w:val="center"/>
          </w:tcPr>
          <w:p w14:paraId="7CC48E7D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7 000 000</w:t>
            </w:r>
          </w:p>
        </w:tc>
        <w:tc>
          <w:tcPr>
            <w:tcW w:w="1984" w:type="dxa"/>
          </w:tcPr>
          <w:p w14:paraId="1B9B5E81" w14:textId="77777777" w:rsidR="000833F1" w:rsidRPr="000833F1" w:rsidRDefault="000833F1" w:rsidP="007922B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3F1" w:rsidRPr="000833F1" w14:paraId="0D35EE0E" w14:textId="77777777" w:rsidTr="007922BE">
        <w:trPr>
          <w:trHeight w:val="403"/>
        </w:trPr>
        <w:tc>
          <w:tcPr>
            <w:tcW w:w="1773" w:type="dxa"/>
            <w:vAlign w:val="center"/>
          </w:tcPr>
          <w:p w14:paraId="3A7D8F35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Пятый</w:t>
            </w:r>
          </w:p>
        </w:tc>
        <w:tc>
          <w:tcPr>
            <w:tcW w:w="3326" w:type="dxa"/>
            <w:vAlign w:val="center"/>
          </w:tcPr>
          <w:p w14:paraId="7DEBC86E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10 миллиардов и более</w:t>
            </w:r>
          </w:p>
        </w:tc>
        <w:tc>
          <w:tcPr>
            <w:tcW w:w="2414" w:type="dxa"/>
            <w:vAlign w:val="center"/>
          </w:tcPr>
          <w:p w14:paraId="59751E8B" w14:textId="77777777" w:rsidR="000833F1" w:rsidRPr="000833F1" w:rsidRDefault="000833F1" w:rsidP="007922B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3F1">
              <w:rPr>
                <w:rFonts w:ascii="Times New Roman" w:hAnsi="Times New Roman"/>
                <w:sz w:val="22"/>
                <w:szCs w:val="22"/>
              </w:rPr>
              <w:t>25 000 000</w:t>
            </w:r>
          </w:p>
        </w:tc>
        <w:tc>
          <w:tcPr>
            <w:tcW w:w="1984" w:type="dxa"/>
          </w:tcPr>
          <w:p w14:paraId="7D219AA0" w14:textId="77777777" w:rsidR="000833F1" w:rsidRPr="000833F1" w:rsidRDefault="000833F1" w:rsidP="007922B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8FA415C" w14:textId="77777777" w:rsidR="000833F1" w:rsidRPr="000833F1" w:rsidRDefault="000833F1" w:rsidP="000833F1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0833F1" w:rsidRPr="000833F1" w14:paraId="65DC85D6" w14:textId="77777777" w:rsidTr="007922BE"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A620D" w14:textId="77777777" w:rsidR="000833F1" w:rsidRPr="000833F1" w:rsidRDefault="000833F1" w:rsidP="007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081B0" w14:textId="77777777" w:rsidR="000833F1" w:rsidRPr="000833F1" w:rsidRDefault="000833F1" w:rsidP="007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FC052B" w14:textId="77777777" w:rsidR="000833F1" w:rsidRPr="000833F1" w:rsidRDefault="000833F1" w:rsidP="007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F205B" w14:textId="77777777" w:rsidR="000833F1" w:rsidRPr="000833F1" w:rsidRDefault="000833F1" w:rsidP="007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6925D1" w14:textId="77777777" w:rsidR="000833F1" w:rsidRPr="000833F1" w:rsidRDefault="000833F1" w:rsidP="00792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F1" w:rsidRPr="000833F1" w14:paraId="56ACD317" w14:textId="77777777" w:rsidTr="007922BE">
        <w:tc>
          <w:tcPr>
            <w:tcW w:w="27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074473" w14:textId="77777777" w:rsidR="000833F1" w:rsidRPr="000833F1" w:rsidRDefault="000833F1" w:rsidP="007922BE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9C439" w14:textId="77777777" w:rsidR="000833F1" w:rsidRPr="000833F1" w:rsidRDefault="000833F1" w:rsidP="007922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498D62" w14:textId="77777777" w:rsidR="000833F1" w:rsidRPr="000833F1" w:rsidRDefault="000833F1" w:rsidP="007922BE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33F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  <w:p w14:paraId="7AC1B7CC" w14:textId="77777777" w:rsidR="000833F1" w:rsidRPr="000833F1" w:rsidRDefault="000833F1" w:rsidP="007922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0D16" w14:textId="77777777" w:rsidR="000833F1" w:rsidRPr="000833F1" w:rsidRDefault="000833F1" w:rsidP="007922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C3E81F" w14:textId="77777777" w:rsidR="000833F1" w:rsidRPr="000833F1" w:rsidRDefault="000833F1" w:rsidP="007922BE">
            <w:pPr>
              <w:tabs>
                <w:tab w:val="left" w:pos="4230"/>
                <w:tab w:val="left" w:pos="7650"/>
              </w:tabs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F1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14:paraId="2B233FAF" w14:textId="77777777" w:rsidR="000833F1" w:rsidRDefault="000833F1" w:rsidP="009D49DC">
      <w:pPr>
        <w:spacing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sectPr w:rsidR="0008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DC"/>
    <w:rsid w:val="000833F1"/>
    <w:rsid w:val="00144765"/>
    <w:rsid w:val="003B20AC"/>
    <w:rsid w:val="003D105E"/>
    <w:rsid w:val="004476C0"/>
    <w:rsid w:val="008B08F3"/>
    <w:rsid w:val="009D49DC"/>
    <w:rsid w:val="009F0039"/>
    <w:rsid w:val="00B07C2B"/>
    <w:rsid w:val="00B50F3B"/>
    <w:rsid w:val="00BE0301"/>
    <w:rsid w:val="00C025A4"/>
    <w:rsid w:val="00D35837"/>
    <w:rsid w:val="00EC28FC"/>
    <w:rsid w:val="00F17AA2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11BC"/>
  <w15:chartTrackingRefBased/>
  <w15:docId w15:val="{012BA54B-8E2A-4BC9-B9A1-2A88F32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9DC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D49DC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9D49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9D49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39"/>
    <w:rsid w:val="009D49D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 Масков</cp:lastModifiedBy>
  <cp:revision>14</cp:revision>
  <dcterms:created xsi:type="dcterms:W3CDTF">2022-12-20T06:09:00Z</dcterms:created>
  <dcterms:modified xsi:type="dcterms:W3CDTF">2023-09-15T05:35:00Z</dcterms:modified>
</cp:coreProperties>
</file>